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8E" w:rsidRPr="000B61A5" w:rsidRDefault="002C361B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proofErr w:type="gramStart"/>
      <w:r w:rsidRPr="000B61A5">
        <w:rPr>
          <w:rFonts w:ascii="Times New Roman" w:eastAsia="Times New Roman" w:hAnsi="Times New Roman" w:cs="Times New Roman"/>
          <w:kern w:val="36"/>
          <w:lang w:eastAsia="ru-RU"/>
        </w:rPr>
        <w:t>Протокол  №</w:t>
      </w:r>
      <w:proofErr w:type="gramEnd"/>
      <w:r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6C1C3D" w:rsidRPr="000B61A5">
        <w:rPr>
          <w:rFonts w:ascii="Times New Roman" w:eastAsia="Times New Roman" w:hAnsi="Times New Roman" w:cs="Times New Roman"/>
          <w:kern w:val="36"/>
          <w:lang w:eastAsia="ru-RU"/>
        </w:rPr>
        <w:t>2</w:t>
      </w:r>
      <w:r w:rsidR="00DE289F" w:rsidRPr="000B61A5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от </w:t>
      </w:r>
      <w:r w:rsidR="006C1C3D" w:rsidRPr="000B61A5">
        <w:rPr>
          <w:rFonts w:ascii="Times New Roman" w:eastAsia="Times New Roman" w:hAnsi="Times New Roman" w:cs="Times New Roman"/>
          <w:kern w:val="36"/>
          <w:lang w:eastAsia="ru-RU"/>
        </w:rPr>
        <w:t>09</w:t>
      </w:r>
      <w:r w:rsidR="00964E94" w:rsidRPr="000B61A5">
        <w:rPr>
          <w:rFonts w:ascii="Times New Roman" w:eastAsia="Times New Roman" w:hAnsi="Times New Roman" w:cs="Times New Roman"/>
          <w:kern w:val="36"/>
          <w:lang w:eastAsia="ru-RU"/>
        </w:rPr>
        <w:t>.0</w:t>
      </w:r>
      <w:r w:rsidR="006C1C3D" w:rsidRPr="000B61A5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="00E90C8E" w:rsidRPr="000B61A5">
        <w:rPr>
          <w:rFonts w:ascii="Times New Roman" w:eastAsia="Times New Roman" w:hAnsi="Times New Roman" w:cs="Times New Roman"/>
          <w:kern w:val="36"/>
          <w:lang w:eastAsia="ru-RU"/>
        </w:rPr>
        <w:t>.2024 года о проведении закупа</w:t>
      </w:r>
      <w:r w:rsidR="006947DA"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DE289F" w:rsidRPr="000B61A5">
        <w:rPr>
          <w:rFonts w:ascii="Times New Roman" w:eastAsia="Times New Roman" w:hAnsi="Times New Roman" w:cs="Times New Roman"/>
          <w:kern w:val="36"/>
          <w:lang w:eastAsia="ru-RU"/>
        </w:rPr>
        <w:t>ИМН</w:t>
      </w:r>
      <w:r w:rsidR="00E90C8E"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способом запроса ценовых предложений.</w:t>
      </w:r>
    </w:p>
    <w:p w:rsidR="00E90C8E" w:rsidRPr="000B61A5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Место заседания: </w:t>
      </w:r>
      <w:proofErr w:type="spellStart"/>
      <w:r w:rsidRPr="000B61A5">
        <w:rPr>
          <w:rFonts w:ascii="Times New Roman" w:eastAsia="Times New Roman" w:hAnsi="Times New Roman" w:cs="Times New Roman"/>
          <w:kern w:val="36"/>
          <w:lang w:eastAsia="ru-RU"/>
        </w:rPr>
        <w:t>г.Абай</w:t>
      </w:r>
      <w:proofErr w:type="spellEnd"/>
      <w:r w:rsidRPr="000B61A5">
        <w:rPr>
          <w:rFonts w:ascii="Times New Roman" w:eastAsia="Times New Roman" w:hAnsi="Times New Roman" w:cs="Times New Roman"/>
          <w:kern w:val="36"/>
          <w:lang w:eastAsia="ru-RU"/>
        </w:rPr>
        <w:t>, ул. Про</w:t>
      </w:r>
      <w:r w:rsidR="002C361B"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мышленная, </w:t>
      </w:r>
      <w:proofErr w:type="gramStart"/>
      <w:r w:rsidR="002C361B" w:rsidRPr="000B61A5">
        <w:rPr>
          <w:rFonts w:ascii="Times New Roman" w:eastAsia="Times New Roman" w:hAnsi="Times New Roman" w:cs="Times New Roman"/>
          <w:kern w:val="36"/>
          <w:lang w:eastAsia="ru-RU"/>
        </w:rPr>
        <w:t>77.,</w:t>
      </w:r>
      <w:proofErr w:type="gramEnd"/>
      <w:r w:rsidR="002C361B"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Дата и время: </w:t>
      </w:r>
      <w:r w:rsidR="009C2680" w:rsidRPr="000B61A5">
        <w:rPr>
          <w:rFonts w:ascii="Times New Roman" w:eastAsia="Times New Roman" w:hAnsi="Times New Roman" w:cs="Times New Roman"/>
          <w:kern w:val="36"/>
          <w:lang w:eastAsia="ru-RU"/>
        </w:rPr>
        <w:t>09</w:t>
      </w:r>
      <w:r w:rsidR="00964E94" w:rsidRPr="000B61A5">
        <w:rPr>
          <w:rFonts w:ascii="Times New Roman" w:eastAsia="Times New Roman" w:hAnsi="Times New Roman" w:cs="Times New Roman"/>
          <w:kern w:val="36"/>
          <w:lang w:eastAsia="ru-RU"/>
        </w:rPr>
        <w:t>.0</w:t>
      </w:r>
      <w:r w:rsidR="009C2680" w:rsidRPr="000B61A5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Pr="000B61A5">
        <w:rPr>
          <w:rFonts w:ascii="Times New Roman" w:eastAsia="Times New Roman" w:hAnsi="Times New Roman" w:cs="Times New Roman"/>
          <w:kern w:val="36"/>
          <w:lang w:eastAsia="ru-RU"/>
        </w:rPr>
        <w:t>. 2024 г 1</w:t>
      </w:r>
      <w:r w:rsidR="009C2680" w:rsidRPr="000B61A5">
        <w:rPr>
          <w:rFonts w:ascii="Times New Roman" w:eastAsia="Times New Roman" w:hAnsi="Times New Roman" w:cs="Times New Roman"/>
          <w:kern w:val="36"/>
          <w:lang w:eastAsia="ru-RU"/>
        </w:rPr>
        <w:t>6</w:t>
      </w:r>
      <w:r w:rsidRPr="000B61A5">
        <w:rPr>
          <w:rFonts w:ascii="Times New Roman" w:eastAsia="Times New Roman" w:hAnsi="Times New Roman" w:cs="Times New Roman"/>
          <w:kern w:val="36"/>
          <w:lang w:eastAsia="ru-RU"/>
        </w:rPr>
        <w:t>.30 часов.</w:t>
      </w:r>
    </w:p>
    <w:p w:rsidR="00964E94" w:rsidRPr="000B61A5" w:rsidRDefault="00E90C8E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Конкурсная комиссия в составе: </w:t>
      </w:r>
      <w:proofErr w:type="spellStart"/>
      <w:r w:rsidRPr="000B61A5">
        <w:rPr>
          <w:rFonts w:ascii="Times New Roman" w:eastAsia="Times New Roman" w:hAnsi="Times New Roman" w:cs="Times New Roman"/>
          <w:kern w:val="36"/>
          <w:lang w:eastAsia="ru-RU"/>
        </w:rPr>
        <w:t>зам.директора</w:t>
      </w:r>
      <w:proofErr w:type="spellEnd"/>
      <w:r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по качеству оказания медицинских услуг </w:t>
      </w:r>
      <w:proofErr w:type="spellStart"/>
      <w:r w:rsidRPr="000B61A5">
        <w:rPr>
          <w:rFonts w:ascii="Times New Roman" w:eastAsia="Times New Roman" w:hAnsi="Times New Roman" w:cs="Times New Roman"/>
          <w:kern w:val="36"/>
          <w:lang w:eastAsia="ru-RU"/>
        </w:rPr>
        <w:t>Оспанов</w:t>
      </w:r>
      <w:proofErr w:type="spellEnd"/>
      <w:r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Б.С., </w:t>
      </w:r>
      <w:proofErr w:type="spellStart"/>
      <w:proofErr w:type="gramStart"/>
      <w:r w:rsidR="00A92893" w:rsidRPr="000B61A5">
        <w:rPr>
          <w:rFonts w:ascii="Times New Roman" w:eastAsia="Times New Roman" w:hAnsi="Times New Roman" w:cs="Times New Roman"/>
          <w:kern w:val="36"/>
          <w:lang w:eastAsia="ru-RU"/>
        </w:rPr>
        <w:t>и.о.главного</w:t>
      </w:r>
      <w:proofErr w:type="spellEnd"/>
      <w:r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 бухгалтер</w:t>
      </w:r>
      <w:r w:rsidR="00A92893" w:rsidRPr="000B61A5">
        <w:rPr>
          <w:rFonts w:ascii="Times New Roman" w:eastAsia="Times New Roman" w:hAnsi="Times New Roman" w:cs="Times New Roman"/>
          <w:kern w:val="36"/>
          <w:lang w:eastAsia="ru-RU"/>
        </w:rPr>
        <w:t>а</w:t>
      </w:r>
      <w:proofErr w:type="gramEnd"/>
      <w:r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 w:rsidR="00A92893" w:rsidRPr="000B61A5">
        <w:rPr>
          <w:rFonts w:ascii="Times New Roman" w:eastAsia="Times New Roman" w:hAnsi="Times New Roman" w:cs="Times New Roman"/>
          <w:kern w:val="36"/>
          <w:lang w:eastAsia="ru-RU"/>
        </w:rPr>
        <w:t>Куртванова</w:t>
      </w:r>
      <w:proofErr w:type="spellEnd"/>
      <w:r w:rsidR="00A92893"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Е.А.</w:t>
      </w:r>
      <w:r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, главная медсестра </w:t>
      </w:r>
      <w:proofErr w:type="spellStart"/>
      <w:r w:rsidRPr="000B61A5">
        <w:rPr>
          <w:rFonts w:ascii="Times New Roman" w:eastAsia="Times New Roman" w:hAnsi="Times New Roman" w:cs="Times New Roman"/>
          <w:kern w:val="36"/>
          <w:lang w:eastAsia="ru-RU"/>
        </w:rPr>
        <w:t>Урушева</w:t>
      </w:r>
      <w:proofErr w:type="spellEnd"/>
      <w:r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А.А., заведующая аптекой  Меликова С.Ю., секретар</w:t>
      </w:r>
      <w:r w:rsidR="00A92893"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я </w:t>
      </w:r>
      <w:proofErr w:type="spellStart"/>
      <w:r w:rsidR="00A92893" w:rsidRPr="000B61A5">
        <w:rPr>
          <w:rFonts w:ascii="Times New Roman" w:eastAsia="Times New Roman" w:hAnsi="Times New Roman" w:cs="Times New Roman"/>
          <w:kern w:val="36"/>
          <w:lang w:eastAsia="ru-RU"/>
        </w:rPr>
        <w:t>и.о.</w:t>
      </w:r>
      <w:r w:rsidRPr="000B61A5">
        <w:rPr>
          <w:rFonts w:ascii="Times New Roman" w:eastAsia="Times New Roman" w:hAnsi="Times New Roman" w:cs="Times New Roman"/>
          <w:kern w:val="36"/>
          <w:lang w:eastAsia="ru-RU"/>
        </w:rPr>
        <w:t>специалиста</w:t>
      </w:r>
      <w:proofErr w:type="spellEnd"/>
      <w:r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по ГЗ </w:t>
      </w:r>
      <w:proofErr w:type="spellStart"/>
      <w:r w:rsidR="00A92893" w:rsidRPr="000B61A5">
        <w:rPr>
          <w:rFonts w:ascii="Times New Roman" w:eastAsia="Times New Roman" w:hAnsi="Times New Roman" w:cs="Times New Roman"/>
          <w:kern w:val="36"/>
          <w:lang w:eastAsia="ru-RU"/>
        </w:rPr>
        <w:t>Мещанов</w:t>
      </w:r>
      <w:proofErr w:type="spellEnd"/>
      <w:r w:rsidR="00A92893"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А.Т.</w:t>
      </w:r>
      <w:r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, произвели процедуру рассмотрения. Ценовые предложения предоставили: </w:t>
      </w:r>
      <w:r w:rsidR="00A92893" w:rsidRPr="000B61A5">
        <w:rPr>
          <w:rFonts w:ascii="Times New Roman" w:eastAsia="Calibri" w:hAnsi="Times New Roman" w:cs="Times New Roman"/>
        </w:rPr>
        <w:t>ТОО «</w:t>
      </w:r>
      <w:proofErr w:type="spellStart"/>
      <w:r w:rsidR="009C2680" w:rsidRPr="000B61A5">
        <w:rPr>
          <w:rFonts w:ascii="Times New Roman" w:eastAsia="Calibri" w:hAnsi="Times New Roman" w:cs="Times New Roman"/>
        </w:rPr>
        <w:t>Ванга</w:t>
      </w:r>
      <w:proofErr w:type="spellEnd"/>
      <w:r w:rsidR="009C2680" w:rsidRPr="000B61A5">
        <w:rPr>
          <w:rFonts w:ascii="Times New Roman" w:eastAsia="Calibri" w:hAnsi="Times New Roman" w:cs="Times New Roman"/>
        </w:rPr>
        <w:t xml:space="preserve"> М</w:t>
      </w:r>
      <w:r w:rsidR="00A92893" w:rsidRPr="000B61A5">
        <w:rPr>
          <w:rFonts w:ascii="Times New Roman" w:eastAsia="Calibri" w:hAnsi="Times New Roman" w:cs="Times New Roman"/>
        </w:rPr>
        <w:t xml:space="preserve">» </w:t>
      </w:r>
      <w:r w:rsidR="00A92893" w:rsidRPr="000B61A5">
        <w:rPr>
          <w:rFonts w:ascii="Times New Roman" w:eastAsia="Times New Roman" w:hAnsi="Times New Roman" w:cs="Times New Roman"/>
          <w:kern w:val="36"/>
          <w:lang w:eastAsia="ru-RU"/>
        </w:rPr>
        <w:t>05.07.2024г. в 14.</w:t>
      </w:r>
      <w:r w:rsidR="009C2680" w:rsidRPr="000B61A5">
        <w:rPr>
          <w:rFonts w:ascii="Times New Roman" w:eastAsia="Times New Roman" w:hAnsi="Times New Roman" w:cs="Times New Roman"/>
          <w:kern w:val="36"/>
          <w:lang w:eastAsia="ru-RU"/>
        </w:rPr>
        <w:t>46</w:t>
      </w:r>
      <w:r w:rsidR="002C361B"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, </w:t>
      </w:r>
      <w:r w:rsidR="00A92893" w:rsidRPr="000B61A5">
        <w:rPr>
          <w:rFonts w:ascii="Times New Roman" w:eastAsia="Calibri" w:hAnsi="Times New Roman" w:cs="Times New Roman"/>
        </w:rPr>
        <w:t>ТОО «</w:t>
      </w:r>
      <w:r w:rsidR="009C2680" w:rsidRPr="000B61A5">
        <w:rPr>
          <w:rFonts w:ascii="Times New Roman" w:eastAsia="Calibri" w:hAnsi="Times New Roman" w:cs="Times New Roman"/>
        </w:rPr>
        <w:t>Альянс</w:t>
      </w:r>
      <w:r w:rsidR="00A92893" w:rsidRPr="000B61A5">
        <w:rPr>
          <w:rFonts w:ascii="Times New Roman" w:eastAsia="Calibri" w:hAnsi="Times New Roman" w:cs="Times New Roman"/>
        </w:rPr>
        <w:t>»</w:t>
      </w:r>
      <w:r w:rsidR="002C361B"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A92893" w:rsidRPr="000B61A5">
        <w:rPr>
          <w:rFonts w:ascii="Times New Roman" w:eastAsia="Times New Roman" w:hAnsi="Times New Roman" w:cs="Times New Roman"/>
          <w:kern w:val="36"/>
          <w:lang w:eastAsia="ru-RU"/>
        </w:rPr>
        <w:t>0</w:t>
      </w:r>
      <w:r w:rsidR="009C2680" w:rsidRPr="000B61A5">
        <w:rPr>
          <w:rFonts w:ascii="Times New Roman" w:eastAsia="Times New Roman" w:hAnsi="Times New Roman" w:cs="Times New Roman"/>
          <w:kern w:val="36"/>
          <w:lang w:eastAsia="ru-RU"/>
        </w:rPr>
        <w:t>5</w:t>
      </w:r>
      <w:r w:rsidR="002C361B" w:rsidRPr="000B61A5">
        <w:rPr>
          <w:rFonts w:ascii="Times New Roman" w:eastAsia="Times New Roman" w:hAnsi="Times New Roman" w:cs="Times New Roman"/>
          <w:kern w:val="36"/>
          <w:lang w:eastAsia="ru-RU"/>
        </w:rPr>
        <w:t>.0</w:t>
      </w:r>
      <w:r w:rsidR="00A92893" w:rsidRPr="000B61A5">
        <w:rPr>
          <w:rFonts w:ascii="Times New Roman" w:eastAsia="Times New Roman" w:hAnsi="Times New Roman" w:cs="Times New Roman"/>
          <w:kern w:val="36"/>
          <w:lang w:eastAsia="ru-RU"/>
        </w:rPr>
        <w:t>7.2024г.</w:t>
      </w:r>
      <w:r w:rsidR="002C361B"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в </w:t>
      </w:r>
      <w:r w:rsidR="009C2680" w:rsidRPr="000B61A5">
        <w:rPr>
          <w:rFonts w:ascii="Times New Roman" w:eastAsia="Times New Roman" w:hAnsi="Times New Roman" w:cs="Times New Roman"/>
          <w:kern w:val="36"/>
          <w:lang w:eastAsia="ru-RU"/>
        </w:rPr>
        <w:t>14</w:t>
      </w:r>
      <w:r w:rsidR="00A92893" w:rsidRPr="000B61A5">
        <w:rPr>
          <w:rFonts w:ascii="Times New Roman" w:eastAsia="Times New Roman" w:hAnsi="Times New Roman" w:cs="Times New Roman"/>
          <w:kern w:val="36"/>
          <w:lang w:eastAsia="ru-RU"/>
        </w:rPr>
        <w:t>.</w:t>
      </w:r>
      <w:r w:rsidR="009C2680" w:rsidRPr="000B61A5">
        <w:rPr>
          <w:rFonts w:ascii="Times New Roman" w:eastAsia="Times New Roman" w:hAnsi="Times New Roman" w:cs="Times New Roman"/>
          <w:kern w:val="36"/>
          <w:lang w:eastAsia="ru-RU"/>
        </w:rPr>
        <w:t>4</w:t>
      </w:r>
      <w:r w:rsidR="00A92893" w:rsidRPr="000B61A5">
        <w:rPr>
          <w:rFonts w:ascii="Times New Roman" w:eastAsia="Times New Roman" w:hAnsi="Times New Roman" w:cs="Times New Roman"/>
          <w:kern w:val="36"/>
          <w:lang w:eastAsia="ru-RU"/>
        </w:rPr>
        <w:t>8</w:t>
      </w:r>
      <w:r w:rsidR="002C361B"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, </w:t>
      </w:r>
      <w:r w:rsidR="00A92893" w:rsidRPr="000B61A5">
        <w:rPr>
          <w:rFonts w:ascii="Times New Roman" w:eastAsia="Calibri" w:hAnsi="Times New Roman" w:cs="Times New Roman"/>
        </w:rPr>
        <w:t>ТОО «</w:t>
      </w:r>
      <w:proofErr w:type="spellStart"/>
      <w:r w:rsidR="009C2680" w:rsidRPr="000B61A5">
        <w:rPr>
          <w:rFonts w:ascii="Times New Roman" w:eastAsia="Calibri" w:hAnsi="Times New Roman" w:cs="Times New Roman"/>
        </w:rPr>
        <w:t>Гелика</w:t>
      </w:r>
      <w:proofErr w:type="spellEnd"/>
      <w:r w:rsidR="00A92893" w:rsidRPr="000B61A5">
        <w:rPr>
          <w:rFonts w:ascii="Times New Roman" w:eastAsia="Calibri" w:hAnsi="Times New Roman" w:cs="Times New Roman"/>
        </w:rPr>
        <w:t>»</w:t>
      </w:r>
      <w:r w:rsidR="002C361B"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A92893" w:rsidRPr="000B61A5">
        <w:rPr>
          <w:rFonts w:ascii="Times New Roman" w:eastAsia="Times New Roman" w:hAnsi="Times New Roman" w:cs="Times New Roman"/>
          <w:kern w:val="36"/>
          <w:lang w:eastAsia="ru-RU"/>
        </w:rPr>
        <w:t>09.07.2024г.</w:t>
      </w:r>
      <w:r w:rsidR="002C361B"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в </w:t>
      </w:r>
      <w:r w:rsidR="00A92893" w:rsidRPr="000B61A5">
        <w:rPr>
          <w:rFonts w:ascii="Times New Roman" w:eastAsia="Times New Roman" w:hAnsi="Times New Roman" w:cs="Times New Roman"/>
          <w:kern w:val="36"/>
          <w:lang w:eastAsia="ru-RU"/>
        </w:rPr>
        <w:t>11</w:t>
      </w:r>
      <w:r w:rsidR="002C361B" w:rsidRPr="000B61A5">
        <w:rPr>
          <w:rFonts w:ascii="Times New Roman" w:eastAsia="Times New Roman" w:hAnsi="Times New Roman" w:cs="Times New Roman"/>
          <w:kern w:val="36"/>
          <w:lang w:eastAsia="ru-RU"/>
        </w:rPr>
        <w:t>.</w:t>
      </w:r>
      <w:r w:rsidR="009C2680" w:rsidRPr="000B61A5">
        <w:rPr>
          <w:rFonts w:ascii="Times New Roman" w:eastAsia="Times New Roman" w:hAnsi="Times New Roman" w:cs="Times New Roman"/>
          <w:kern w:val="36"/>
          <w:lang w:eastAsia="ru-RU"/>
        </w:rPr>
        <w:t>17, ИП «</w:t>
      </w:r>
      <w:proofErr w:type="spellStart"/>
      <w:r w:rsidR="009C2680" w:rsidRPr="000B61A5">
        <w:rPr>
          <w:rFonts w:ascii="Times New Roman" w:eastAsia="Times New Roman" w:hAnsi="Times New Roman" w:cs="Times New Roman"/>
          <w:kern w:val="36"/>
          <w:lang w:eastAsia="ru-RU"/>
        </w:rPr>
        <w:t>Исабеков</w:t>
      </w:r>
      <w:proofErr w:type="spellEnd"/>
      <w:r w:rsidR="009C2680"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А.Х.» 09.07.2024г. в 12.06, </w:t>
      </w:r>
      <w:r w:rsidR="000A6B78" w:rsidRPr="000B61A5">
        <w:rPr>
          <w:rFonts w:ascii="Times New Roman" w:eastAsia="Times New Roman" w:hAnsi="Times New Roman" w:cs="Times New Roman"/>
          <w:kern w:val="36"/>
          <w:lang w:eastAsia="ru-RU"/>
        </w:rPr>
        <w:t>ТОО «</w:t>
      </w:r>
      <w:proofErr w:type="spellStart"/>
      <w:r w:rsidR="000A6B78" w:rsidRPr="000B61A5">
        <w:rPr>
          <w:rFonts w:ascii="Times New Roman" w:eastAsia="Times New Roman" w:hAnsi="Times New Roman" w:cs="Times New Roman"/>
          <w:kern w:val="36"/>
          <w:lang w:eastAsia="ru-RU"/>
        </w:rPr>
        <w:t>ЮриОл</w:t>
      </w:r>
      <w:proofErr w:type="spellEnd"/>
      <w:r w:rsidR="000A6B78" w:rsidRPr="000B61A5">
        <w:rPr>
          <w:rFonts w:ascii="Times New Roman" w:eastAsia="Times New Roman" w:hAnsi="Times New Roman" w:cs="Times New Roman"/>
          <w:kern w:val="36"/>
          <w:lang w:eastAsia="ru-RU"/>
        </w:rPr>
        <w:t>» 09.07.2024г. в 12.40, ТОО «</w:t>
      </w:r>
      <w:proofErr w:type="spellStart"/>
      <w:r w:rsidR="000A6B78" w:rsidRPr="000B61A5">
        <w:rPr>
          <w:rFonts w:ascii="Times New Roman" w:eastAsia="Times New Roman" w:hAnsi="Times New Roman" w:cs="Times New Roman"/>
          <w:kern w:val="36"/>
          <w:lang w:eastAsia="ru-RU"/>
        </w:rPr>
        <w:t>Жасыл</w:t>
      </w:r>
      <w:proofErr w:type="spellEnd"/>
      <w:r w:rsidR="000A6B78"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 w:rsidR="000A6B78" w:rsidRPr="000B61A5">
        <w:rPr>
          <w:rFonts w:ascii="Times New Roman" w:eastAsia="Times New Roman" w:hAnsi="Times New Roman" w:cs="Times New Roman"/>
          <w:kern w:val="36"/>
          <w:lang w:eastAsia="ru-RU"/>
        </w:rPr>
        <w:t>Жол</w:t>
      </w:r>
      <w:proofErr w:type="spellEnd"/>
      <w:r w:rsidR="000A6B78" w:rsidRPr="000B61A5">
        <w:rPr>
          <w:rFonts w:ascii="Times New Roman" w:eastAsia="Times New Roman" w:hAnsi="Times New Roman" w:cs="Times New Roman"/>
          <w:kern w:val="36"/>
          <w:lang w:eastAsia="ru-RU"/>
        </w:rPr>
        <w:t xml:space="preserve"> 2012» 09.07.2024г. в 14.40</w:t>
      </w:r>
      <w:r w:rsidR="00A92893" w:rsidRPr="000B61A5">
        <w:rPr>
          <w:rFonts w:ascii="Times New Roman" w:eastAsia="Times New Roman" w:hAnsi="Times New Roman" w:cs="Times New Roman"/>
          <w:kern w:val="36"/>
          <w:lang w:eastAsia="ru-RU"/>
        </w:rPr>
        <w:t>.</w:t>
      </w:r>
      <w:r w:rsidR="00F128F4" w:rsidRPr="000B61A5">
        <w:t xml:space="preserve"> </w:t>
      </w:r>
    </w:p>
    <w:p w:rsidR="002C361B" w:rsidRPr="000B61A5" w:rsidRDefault="002C361B" w:rsidP="002C361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D0A1B" w:rsidRPr="000B61A5" w:rsidRDefault="00AD0A1B" w:rsidP="00AD0A1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0B61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Учреждение №35(Карабас 159/18)</w:t>
      </w:r>
    </w:p>
    <w:tbl>
      <w:tblPr>
        <w:tblW w:w="161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05"/>
        <w:gridCol w:w="851"/>
        <w:gridCol w:w="850"/>
        <w:gridCol w:w="992"/>
        <w:gridCol w:w="851"/>
        <w:gridCol w:w="992"/>
        <w:gridCol w:w="993"/>
        <w:gridCol w:w="992"/>
        <w:gridCol w:w="850"/>
        <w:gridCol w:w="1276"/>
        <w:gridCol w:w="1276"/>
        <w:gridCol w:w="1984"/>
        <w:gridCol w:w="2410"/>
      </w:tblGrid>
      <w:tr w:rsidR="00521D3C" w:rsidRPr="000B61A5" w:rsidTr="00521D3C">
        <w:trPr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№ лота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AE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3C" w:rsidRPr="000B61A5" w:rsidRDefault="00521D3C" w:rsidP="00AE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Цена, тенге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 xml:space="preserve">Кол-во в 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ед.изм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0B61A5">
              <w:rPr>
                <w:rFonts w:ascii="Times New Roman" w:eastAsia="Calibri" w:hAnsi="Times New Roman" w:cs="Times New Roman"/>
              </w:rPr>
              <w:t>Сумма,тенге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Ванга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 xml:space="preserve"> 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«Альянс»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Гелика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ИП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Исабеков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А.Х.»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ЮриОл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Жасыл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2012»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521D3C" w:rsidRPr="000B61A5" w:rsidTr="00521D3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0B61A5" w:rsidRDefault="00521D3C" w:rsidP="000A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0B61A5" w:rsidRDefault="00521D3C" w:rsidP="000A6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Гигрометр ВИТ-2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0B61A5" w:rsidRDefault="00521D3C" w:rsidP="000A6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Гигрометр ВИТ-2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0A6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0B61A5" w:rsidRDefault="00521D3C" w:rsidP="000A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8 500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0B61A5" w:rsidRDefault="00521D3C" w:rsidP="000A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0B61A5" w:rsidRDefault="00521D3C" w:rsidP="000A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25 500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8E4A92" w:rsidP="000A6B7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0A6B7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8E4A92" w:rsidP="000A6B7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4845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0A6B7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0A6B7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8E4A92" w:rsidP="000A6B7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7100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8E4A92" w:rsidP="000A6B7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Гелика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8E4A92" w:rsidRPr="000B61A5" w:rsidTr="00521D3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92" w:rsidRPr="000B61A5" w:rsidRDefault="008E4A92" w:rsidP="008E4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92" w:rsidRPr="000B61A5" w:rsidRDefault="008E4A92" w:rsidP="008E4A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Скальпель стерильный, однократного применения, с размерами лезвий малые/мини/короткие/длинные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92" w:rsidRPr="000B61A5" w:rsidRDefault="008E4A92" w:rsidP="008E4A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G18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2" w:rsidRPr="000B61A5" w:rsidRDefault="008E4A92" w:rsidP="008E4A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92" w:rsidRPr="000B61A5" w:rsidRDefault="008E4A92" w:rsidP="008E4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192,76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92" w:rsidRPr="000B61A5" w:rsidRDefault="008E4A92" w:rsidP="008E4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92" w:rsidRPr="000B61A5" w:rsidRDefault="008E4A92" w:rsidP="008E4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5 783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2" w:rsidRPr="000B61A5" w:rsidRDefault="008E4A92" w:rsidP="008E4A9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2" w:rsidRPr="000B61A5" w:rsidRDefault="008E4A92" w:rsidP="008E4A9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2" w:rsidRPr="000B61A5" w:rsidRDefault="008E4A92" w:rsidP="008E4A9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2" w:rsidRPr="000B61A5" w:rsidRDefault="008E4A92" w:rsidP="008E4A9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2" w:rsidRPr="000B61A5" w:rsidRDefault="008E4A92" w:rsidP="008E4A9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2" w:rsidRPr="000B61A5" w:rsidRDefault="008E4A92" w:rsidP="008E4A9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2" w:rsidRPr="000B61A5" w:rsidRDefault="008E4A92" w:rsidP="008E4A92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Ванга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 xml:space="preserve"> М»</w:t>
            </w:r>
          </w:p>
        </w:tc>
      </w:tr>
      <w:tr w:rsidR="00B81D1F" w:rsidRPr="000B61A5" w:rsidTr="00521D3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Скальпель стерильный, однократного применения, с размерами лезвий </w:t>
            </w: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малые/мини/короткие/длинные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G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192,76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3 855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Ванга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 xml:space="preserve"> М»</w:t>
            </w:r>
          </w:p>
        </w:tc>
      </w:tr>
      <w:tr w:rsidR="00B81D1F" w:rsidRPr="000B61A5" w:rsidTr="00521D3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Термометр медицинский электронный цифровой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13 920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865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870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ЮриОл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B81D1F" w:rsidRPr="000B61A5" w:rsidTr="00521D3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Тонометр механический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Тонометр механический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5 496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27 480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5033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4790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4900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ЮриОл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B81D1F" w:rsidRPr="000B61A5" w:rsidTr="00521D3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Шовный материал VICRYL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Rapide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Polyglactin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910) синтетический, плетеный, рассасывающийся, стерильный, неокрашенный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1 821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45 525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ЮриОл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B81D1F" w:rsidRPr="000B61A5" w:rsidTr="00521D3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Шовный материал VICRYL синтетический, плетеный, рассасыва</w:t>
            </w: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ющийся, стерильный, неокрашенный,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3-0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1 821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45 525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670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1780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ЮриОл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</w:tbl>
    <w:p w:rsidR="002C361B" w:rsidRPr="000B61A5" w:rsidRDefault="002C361B" w:rsidP="002C361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E413E" w:rsidRPr="000B61A5" w:rsidRDefault="00342C4B" w:rsidP="002C361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B61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Учреждение №29(</w:t>
      </w:r>
      <w:proofErr w:type="spellStart"/>
      <w:r w:rsidRPr="000B61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Караган</w:t>
      </w:r>
      <w:proofErr w:type="spellEnd"/>
      <w:r w:rsidR="00AE413E" w:rsidRPr="000B61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tbl>
      <w:tblPr>
        <w:tblW w:w="161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05"/>
        <w:gridCol w:w="851"/>
        <w:gridCol w:w="850"/>
        <w:gridCol w:w="992"/>
        <w:gridCol w:w="851"/>
        <w:gridCol w:w="992"/>
        <w:gridCol w:w="993"/>
        <w:gridCol w:w="992"/>
        <w:gridCol w:w="850"/>
        <w:gridCol w:w="1276"/>
        <w:gridCol w:w="1276"/>
        <w:gridCol w:w="1984"/>
        <w:gridCol w:w="2410"/>
      </w:tblGrid>
      <w:tr w:rsidR="00521D3C" w:rsidRPr="000B61A5" w:rsidTr="0014386A">
        <w:trPr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№ лота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14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3C" w:rsidRPr="000B61A5" w:rsidRDefault="00521D3C" w:rsidP="0014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Цена, тенге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 xml:space="preserve">Кол-во в 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ед.изм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0B61A5">
              <w:rPr>
                <w:rFonts w:ascii="Times New Roman" w:eastAsia="Calibri" w:hAnsi="Times New Roman" w:cs="Times New Roman"/>
              </w:rPr>
              <w:t>Сумма,тенге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Ванга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 xml:space="preserve"> 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«Альянс»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Гелика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ИП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Исабеков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А.Х.»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ЮриОл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Жасыл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2012»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B81D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Гигрометр ВИТ-2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Гигрометр ВИТ-2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8 500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25 500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4845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7100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Гелика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B81D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Мешок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Амбу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многоразовый, для взрослых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32 000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21000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Жасыл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2012»</w:t>
            </w:r>
          </w:p>
        </w:tc>
      </w:tr>
      <w:tr w:rsidR="00B81D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Пленка рентгеновская медицинская зеленочувствительная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Пленка рентгеновская медицинская зеленочувствительная для общей </w:t>
            </w:r>
            <w:proofErr w:type="gram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рентгеногра</w:t>
            </w: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фии  размеры</w:t>
            </w:r>
            <w:proofErr w:type="gram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: 18x24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48 000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«Альянс»</w:t>
            </w:r>
          </w:p>
        </w:tc>
      </w:tr>
      <w:tr w:rsidR="00B81D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Пленка рентгеновская медицинская зеленочувствительная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Пленка рентгеновская медицинская зеленочувствительная для общей рентгенографии, размеры: 24x30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«Альянс»</w:t>
            </w:r>
          </w:p>
        </w:tc>
      </w:tr>
      <w:tr w:rsidR="00B81D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Пленка рентгеновская медицинская зеленочувствительная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Пленка рентгеновская медицинская зеленочувств</w:t>
            </w: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ительная для общей </w:t>
            </w:r>
            <w:proofErr w:type="gram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рентгенографии  размеры</w:t>
            </w:r>
            <w:proofErr w:type="gram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: 30x40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360 000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33000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«Альянс»</w:t>
            </w:r>
          </w:p>
        </w:tc>
      </w:tr>
      <w:tr w:rsidR="00B81D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Скальпель стерильный, однократного применения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Скальпели размеров №18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192,76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9 638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Ванга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 xml:space="preserve"> М»</w:t>
            </w:r>
          </w:p>
        </w:tc>
      </w:tr>
      <w:tr w:rsidR="00B81D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Скальпель стерильный, однократного применения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Скальпели размеров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192,76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9 638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Ванга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 xml:space="preserve"> М»</w:t>
            </w:r>
          </w:p>
        </w:tc>
      </w:tr>
      <w:tr w:rsidR="00B81D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Термометр ТС-7 с поверкой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для холодильника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1 650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6 600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1650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Ванга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 xml:space="preserve"> М»</w:t>
            </w:r>
          </w:p>
        </w:tc>
      </w:tr>
      <w:tr w:rsidR="00B81D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Тонометр механический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Тонометр механический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5 496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27 480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5033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4790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4900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ЮриОл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B81D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Шовный материал </w:t>
            </w: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VICRYL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Rapide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Polyglactin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910) синтетический, плетеный, рассасывающийся, стерильный, неокрашенный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1 821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45 525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ЮриОл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B81D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Шовный материал VICRYL синтетический, плетеный, рассасывающийся, стерильный, неокрашенный,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3-0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1 821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45 525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670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1780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F" w:rsidRPr="000B61A5" w:rsidRDefault="00B81D1F" w:rsidP="00B81D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ЮриОл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</w:tbl>
    <w:p w:rsidR="002C361B" w:rsidRPr="000B61A5" w:rsidRDefault="002C361B" w:rsidP="002C361B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C361B" w:rsidRPr="000B61A5" w:rsidRDefault="009E6B8E" w:rsidP="002C361B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61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КГП на ПХВ "Больница города Абая"(Больница)</w:t>
      </w:r>
    </w:p>
    <w:tbl>
      <w:tblPr>
        <w:tblW w:w="161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05"/>
        <w:gridCol w:w="851"/>
        <w:gridCol w:w="850"/>
        <w:gridCol w:w="992"/>
        <w:gridCol w:w="851"/>
        <w:gridCol w:w="992"/>
        <w:gridCol w:w="993"/>
        <w:gridCol w:w="992"/>
        <w:gridCol w:w="850"/>
        <w:gridCol w:w="1276"/>
        <w:gridCol w:w="1276"/>
        <w:gridCol w:w="1984"/>
        <w:gridCol w:w="2410"/>
      </w:tblGrid>
      <w:tr w:rsidR="00521D3C" w:rsidRPr="000B61A5" w:rsidTr="0014386A">
        <w:trPr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№ лота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14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3C" w:rsidRPr="000B61A5" w:rsidRDefault="00521D3C" w:rsidP="0014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Цена, тенге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 xml:space="preserve">Кол-во в 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ед.изм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0B61A5">
              <w:rPr>
                <w:rFonts w:ascii="Times New Roman" w:eastAsia="Calibri" w:hAnsi="Times New Roman" w:cs="Times New Roman"/>
              </w:rPr>
              <w:t>Сумма,тенге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Ванга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 xml:space="preserve"> 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«Альянс»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Гелика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ИП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Исабеков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А.Х.»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ЮриОл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Жасыл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2012»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0B61A5" w:rsidRDefault="00521D3C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0F07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Бумага</w:t>
            </w:r>
            <w:proofErr w:type="gram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регистрирующая для ЭКГ </w:t>
            </w: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110*25*12 нар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Бумага</w:t>
            </w:r>
            <w:proofErr w:type="gram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регистрирующая </w:t>
            </w: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ЭКГ 110*25*12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280 000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885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Жасыл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2012»</w:t>
            </w:r>
          </w:p>
        </w:tc>
      </w:tr>
      <w:tr w:rsidR="000F07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Бумага УЗИ для принтера 110мм х 20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110мм х 20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7 500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375 000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3877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2890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Жасыл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2012»</w:t>
            </w:r>
          </w:p>
        </w:tc>
      </w:tr>
      <w:tr w:rsidR="000F07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Вата медицинская хирургическая гигроскопическая нестерильная в кипах по 50 кг,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Вата медицинская хирургическая гигроскопическая нестерильная в кипах по 50 кг,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2 850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712 500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F07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Гигрометр ВИТ-2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Гигрометр ВИТ-2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8 500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4845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7100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Гелика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0F07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Емкость контейнер для сбора острого инструментария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Контейнер для острого инструмента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98 000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F07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Емкость контейнер КБУ картон 10л, с пакетами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10 л, с пакетами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850837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850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850837" w:rsidRPr="000B61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850837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245000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F07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Емкость контейнер КБУ картон 5л, с пакетами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5 л, с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пкетами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260 000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Гелика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0F07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Зонд для лечения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варикозно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расширенных вен пищевода (Зонд Блэкмора),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размерами: взрослый 18.0 (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Fr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) стерильный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22 598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451 960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Ванга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 xml:space="preserve"> М»</w:t>
            </w:r>
          </w:p>
        </w:tc>
      </w:tr>
      <w:tr w:rsidR="000F071F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Иглы спинальные для региональной </w:t>
            </w:r>
            <w:proofErr w:type="gram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анестезии  (</w:t>
            </w:r>
            <w:proofErr w:type="gram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длина 90 или 120мм)-без проводниковой иглы размерами 18G, 19G, 20G, 21G, 22G, 23G, 24G, 25G, 26G, 27G-с проводник</w:t>
            </w: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овой иглой размерами 25G (21G), 26G (22G), 27G (22G)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1 395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69 750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F" w:rsidRPr="000B61A5" w:rsidRDefault="000F071F" w:rsidP="000F071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Ванга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 xml:space="preserve"> М»</w:t>
            </w:r>
          </w:p>
        </w:tc>
      </w:tr>
      <w:tr w:rsidR="0014386A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Канюли назальные кислородные стерильные, однократного применения, различных вариантов исполнения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Взрослые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23 700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236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«Альянс»</w:t>
            </w:r>
          </w:p>
        </w:tc>
      </w:tr>
      <w:tr w:rsidR="0014386A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Контур дыхательный различной модификации и/или наборами, размерами взрослый, типами гофрированный, удлиняемый и прямой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взрослый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4 600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«Альянс»</w:t>
            </w:r>
          </w:p>
        </w:tc>
      </w:tr>
      <w:tr w:rsidR="0014386A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Мочеприемник </w:t>
            </w: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одноразовый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Мочеприемник </w:t>
            </w: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объемом2000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«Альянс»</w:t>
            </w:r>
          </w:p>
        </w:tc>
      </w:tr>
      <w:tr w:rsidR="0014386A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Набор для спинальной анестезии однократного применения, стерильный в комплекте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5 720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114 400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B61A5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0B61A5">
              <w:rPr>
                <w:rFonts w:ascii="Times New Roman" w:eastAsia="Calibri" w:hAnsi="Times New Roman" w:cs="Times New Roman"/>
              </w:rPr>
              <w:t>Ванга</w:t>
            </w:r>
            <w:proofErr w:type="spellEnd"/>
            <w:r w:rsidRPr="000B61A5">
              <w:rPr>
                <w:rFonts w:ascii="Times New Roman" w:eastAsia="Calibri" w:hAnsi="Times New Roman" w:cs="Times New Roman"/>
              </w:rPr>
              <w:t xml:space="preserve"> М»</w:t>
            </w:r>
          </w:p>
        </w:tc>
      </w:tr>
      <w:tr w:rsidR="0014386A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Презерватив из натурального латекса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54 800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Жасыл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2012»</w:t>
            </w:r>
          </w:p>
        </w:tc>
      </w:tr>
      <w:tr w:rsidR="0014386A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портативный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портативный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260 000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25999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ИП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Исабеков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А.Х.»</w:t>
            </w:r>
          </w:p>
        </w:tc>
      </w:tr>
      <w:tr w:rsidR="0014386A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Термометр медицинский электронный цифровой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Термометр медицинский электронный цифровой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174 000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865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870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ЮриОл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</w:tr>
      <w:tr w:rsidR="0014386A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Термометр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ТС-7-М1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исп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6 (-</w:t>
            </w: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30+</w:t>
            </w:r>
            <w:proofErr w:type="gram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30)с</w:t>
            </w:r>
            <w:proofErr w:type="gram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поверкой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1 650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49 500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1650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Жасыл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2012»</w:t>
            </w:r>
          </w:p>
        </w:tc>
      </w:tr>
      <w:tr w:rsidR="0014386A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Тест-полоски для определения концентрации общего холестерина в капиллярной крови ABK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Care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Multi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№25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Тест-полоски для определения концентрации общего холестерина в капиллярной крови ABK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Care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Multi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14 500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580 000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8700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9785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ЮриОл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</w:tr>
      <w:tr w:rsidR="0014386A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Тест-полосы для определения уровня глюкозы в крови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Accu-</w:t>
            </w:r>
            <w:proofErr w:type="gram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Chek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proofErr w:type="gram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Тест-полосы для определения уровня глюкозы в крови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Accu-</w:t>
            </w:r>
            <w:proofErr w:type="gram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Chek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proofErr w:type="gram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6 500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260 000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6400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4500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A" w:rsidRPr="000B61A5" w:rsidRDefault="0014386A" w:rsidP="001438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bookmarkStart w:id="0" w:name="_GoBack"/>
            <w:bookmarkEnd w:id="0"/>
          </w:p>
        </w:tc>
      </w:tr>
      <w:tr w:rsidR="00B925F7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5F7" w:rsidRPr="000B61A5" w:rsidRDefault="00B925F7" w:rsidP="00B92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Тонометр механический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5 496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109 920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5033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4790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4900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ЮриОл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</w:tr>
      <w:tr w:rsidR="00B925F7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5F7" w:rsidRPr="000B61A5" w:rsidRDefault="00B925F7" w:rsidP="00B92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Электроды для </w:t>
            </w:r>
            <w:proofErr w:type="gram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электрокардиографии  различных</w:t>
            </w:r>
            <w:proofErr w:type="gramEnd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 xml:space="preserve"> модификаций, однократного применения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312 000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Жасыл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Жол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2012»</w:t>
            </w:r>
          </w:p>
        </w:tc>
      </w:tr>
      <w:tr w:rsidR="00B925F7" w:rsidRPr="000B61A5" w:rsidTr="001438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5F7" w:rsidRPr="000B61A5" w:rsidRDefault="00B925F7" w:rsidP="00B92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Ареометр для спирта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АСП-1 80-90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A5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1A5">
              <w:rPr>
                <w:rFonts w:ascii="Times New Roman" w:eastAsia="Times New Roman" w:hAnsi="Times New Roman" w:cs="Times New Roman"/>
                <w:bCs/>
                <w:color w:val="000000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7" w:rsidRPr="000B61A5" w:rsidRDefault="00B925F7" w:rsidP="00B925F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ИП «</w:t>
            </w:r>
            <w:proofErr w:type="spellStart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Исабеков</w:t>
            </w:r>
            <w:proofErr w:type="spellEnd"/>
            <w:r w:rsidRPr="000B61A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А.Х.»</w:t>
            </w:r>
          </w:p>
        </w:tc>
      </w:tr>
    </w:tbl>
    <w:p w:rsidR="002C361B" w:rsidRPr="000B61A5" w:rsidRDefault="002C361B" w:rsidP="002C361B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61B" w:rsidRPr="000B61A5" w:rsidRDefault="002C361B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0B61A5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Конкурсная комиссия приняла решение: </w:t>
      </w:r>
    </w:p>
    <w:p w:rsidR="002C361B" w:rsidRPr="000B61A5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0B61A5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Заключить договора </w:t>
      </w:r>
      <w:proofErr w:type="gramStart"/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:</w:t>
      </w:r>
      <w:proofErr w:type="gramEnd"/>
      <w:r w:rsidR="00B925F7"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925F7" w:rsidRPr="000B61A5">
        <w:rPr>
          <w:rFonts w:ascii="Times New Roman" w:eastAsia="Calibri" w:hAnsi="Times New Roman" w:cs="Times New Roman"/>
          <w:sz w:val="20"/>
          <w:szCs w:val="20"/>
        </w:rPr>
        <w:t>ТОО «</w:t>
      </w:r>
      <w:proofErr w:type="spellStart"/>
      <w:r w:rsidR="00B925F7" w:rsidRPr="000B61A5">
        <w:rPr>
          <w:rFonts w:ascii="Times New Roman" w:eastAsia="Calibri" w:hAnsi="Times New Roman" w:cs="Times New Roman"/>
          <w:sz w:val="20"/>
          <w:szCs w:val="20"/>
        </w:rPr>
        <w:t>Ванга</w:t>
      </w:r>
      <w:proofErr w:type="spellEnd"/>
      <w:r w:rsidR="00B925F7" w:rsidRPr="000B61A5">
        <w:rPr>
          <w:rFonts w:ascii="Times New Roman" w:eastAsia="Calibri" w:hAnsi="Times New Roman" w:cs="Times New Roman"/>
          <w:sz w:val="20"/>
          <w:szCs w:val="20"/>
        </w:rPr>
        <w:t xml:space="preserve"> М»</w:t>
      </w:r>
      <w:r w:rsidR="00B925F7" w:rsidRPr="000B61A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r w:rsidR="00B925F7" w:rsidRPr="000B61A5">
        <w:rPr>
          <w:rFonts w:ascii="Times New Roman" w:eastAsia="Calibri" w:hAnsi="Times New Roman" w:cs="Times New Roman"/>
          <w:sz w:val="20"/>
          <w:szCs w:val="20"/>
        </w:rPr>
        <w:t>ТОО «Альянс»</w:t>
      </w:r>
      <w:r w:rsidR="00B925F7" w:rsidRPr="000B61A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r w:rsidR="00B925F7" w:rsidRPr="000B61A5">
        <w:rPr>
          <w:rFonts w:ascii="Times New Roman" w:eastAsia="Calibri" w:hAnsi="Times New Roman" w:cs="Times New Roman"/>
          <w:sz w:val="20"/>
          <w:szCs w:val="20"/>
        </w:rPr>
        <w:t>ТОО «</w:t>
      </w:r>
      <w:proofErr w:type="spellStart"/>
      <w:r w:rsidR="00B925F7" w:rsidRPr="000B61A5">
        <w:rPr>
          <w:rFonts w:ascii="Times New Roman" w:eastAsia="Calibri" w:hAnsi="Times New Roman" w:cs="Times New Roman"/>
          <w:sz w:val="20"/>
          <w:szCs w:val="20"/>
        </w:rPr>
        <w:t>Гелика</w:t>
      </w:r>
      <w:proofErr w:type="spellEnd"/>
      <w:r w:rsidR="00B925F7" w:rsidRPr="000B61A5">
        <w:rPr>
          <w:rFonts w:ascii="Times New Roman" w:eastAsia="Calibri" w:hAnsi="Times New Roman" w:cs="Times New Roman"/>
          <w:sz w:val="20"/>
          <w:szCs w:val="20"/>
        </w:rPr>
        <w:t>»</w:t>
      </w:r>
      <w:r w:rsidR="00B925F7" w:rsidRPr="000B61A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, ИП «</w:t>
      </w:r>
      <w:proofErr w:type="spellStart"/>
      <w:r w:rsidR="00B925F7" w:rsidRPr="000B61A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Исабеков</w:t>
      </w:r>
      <w:proofErr w:type="spellEnd"/>
      <w:r w:rsidR="00B925F7" w:rsidRPr="000B61A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А.Х.», ТОО «</w:t>
      </w:r>
      <w:proofErr w:type="spellStart"/>
      <w:r w:rsidR="00B925F7" w:rsidRPr="000B61A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ЮриОл</w:t>
      </w:r>
      <w:proofErr w:type="spellEnd"/>
      <w:r w:rsidR="00B925F7" w:rsidRPr="000B61A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», ТОО «</w:t>
      </w:r>
      <w:proofErr w:type="spellStart"/>
      <w:r w:rsidR="00B925F7" w:rsidRPr="000B61A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Жасыл</w:t>
      </w:r>
      <w:proofErr w:type="spellEnd"/>
      <w:r w:rsidR="00B925F7" w:rsidRPr="000B61A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proofErr w:type="spellStart"/>
      <w:r w:rsidR="00B925F7" w:rsidRPr="000B61A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Жол</w:t>
      </w:r>
      <w:proofErr w:type="spellEnd"/>
      <w:r w:rsidR="00B925F7" w:rsidRPr="000B61A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2012»</w:t>
      </w:r>
    </w:p>
    <w:p w:rsidR="00806CA3" w:rsidRPr="000B61A5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6CA3" w:rsidRPr="000B61A5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Председатель комиссии:</w:t>
      </w:r>
    </w:p>
    <w:p w:rsidR="002C361B" w:rsidRPr="000B61A5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2C361B" w:rsidRPr="000B61A5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Зам.директора</w:t>
      </w:r>
      <w:proofErr w:type="spellEnd"/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качеству оказания медицинских услуг _________________</w:t>
      </w:r>
      <w:proofErr w:type="spellStart"/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Оспанов</w:t>
      </w:r>
      <w:proofErr w:type="spellEnd"/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Б.С.</w:t>
      </w:r>
    </w:p>
    <w:p w:rsidR="00806CA3" w:rsidRPr="000B61A5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0B61A5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Члены комиссии:</w:t>
      </w:r>
    </w:p>
    <w:p w:rsidR="002C361B" w:rsidRPr="000B61A5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spellStart"/>
      <w:proofErr w:type="gramStart"/>
      <w:r w:rsidR="008A4DF9"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И.о.главного</w:t>
      </w:r>
      <w:proofErr w:type="spellEnd"/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бухгалтер</w:t>
      </w:r>
      <w:r w:rsidR="008A4DF9"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proofErr w:type="gramEnd"/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</w:t>
      </w:r>
      <w:r w:rsidR="00806CA3"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proofErr w:type="spellStart"/>
      <w:r w:rsidR="00FF0F37"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Куртванова</w:t>
      </w:r>
      <w:proofErr w:type="spellEnd"/>
      <w:r w:rsidR="00FF0F37"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Е.А.</w:t>
      </w:r>
    </w:p>
    <w:p w:rsidR="00806CA3" w:rsidRPr="000B61A5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0B61A5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Главная медсестра______________________________________</w:t>
      </w:r>
      <w:proofErr w:type="spellStart"/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Урушева</w:t>
      </w:r>
      <w:proofErr w:type="spellEnd"/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А.А.</w:t>
      </w:r>
    </w:p>
    <w:p w:rsidR="00806CA3" w:rsidRPr="000B61A5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0B61A5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spellStart"/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Зав.аптечным</w:t>
      </w:r>
      <w:proofErr w:type="spellEnd"/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складом___________________________________Меликова</w:t>
      </w:r>
      <w:proofErr w:type="spellEnd"/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С.Ю.</w:t>
      </w:r>
    </w:p>
    <w:p w:rsidR="00806CA3" w:rsidRPr="000B61A5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F130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Секретарь комиссии: </w:t>
      </w:r>
      <w:proofErr w:type="spellStart"/>
      <w:r w:rsidR="008A4DF9"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и.о.</w:t>
      </w:r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специалист</w:t>
      </w:r>
      <w:r w:rsidR="008A4DF9"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proofErr w:type="spellEnd"/>
      <w:r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ГЗ__</w:t>
      </w:r>
      <w:r w:rsidR="008A4DF9"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proofErr w:type="spellStart"/>
      <w:r w:rsidR="008A4DF9"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Мещанов</w:t>
      </w:r>
      <w:proofErr w:type="spellEnd"/>
      <w:r w:rsidR="008A4DF9" w:rsidRPr="000B6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А.Т.</w:t>
      </w:r>
    </w:p>
    <w:sectPr w:rsidR="000F130B" w:rsidRPr="00546D10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1056"/>
    <w:multiLevelType w:val="hybridMultilevel"/>
    <w:tmpl w:val="CBB0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94"/>
    <w:rsid w:val="00000D8A"/>
    <w:rsid w:val="00025290"/>
    <w:rsid w:val="00026CD1"/>
    <w:rsid w:val="000359CA"/>
    <w:rsid w:val="000368F3"/>
    <w:rsid w:val="000452A2"/>
    <w:rsid w:val="00066B70"/>
    <w:rsid w:val="00074701"/>
    <w:rsid w:val="00093916"/>
    <w:rsid w:val="000A6B78"/>
    <w:rsid w:val="000B3176"/>
    <w:rsid w:val="000B5D7E"/>
    <w:rsid w:val="000B61A5"/>
    <w:rsid w:val="000F071F"/>
    <w:rsid w:val="000F130B"/>
    <w:rsid w:val="000F4150"/>
    <w:rsid w:val="0014386A"/>
    <w:rsid w:val="001604C0"/>
    <w:rsid w:val="001711E2"/>
    <w:rsid w:val="001765CE"/>
    <w:rsid w:val="00193A54"/>
    <w:rsid w:val="00235B5E"/>
    <w:rsid w:val="00244AF2"/>
    <w:rsid w:val="00285C1C"/>
    <w:rsid w:val="00287F87"/>
    <w:rsid w:val="002B4A40"/>
    <w:rsid w:val="002C361B"/>
    <w:rsid w:val="002F5294"/>
    <w:rsid w:val="00342C4B"/>
    <w:rsid w:val="003511E4"/>
    <w:rsid w:val="00351437"/>
    <w:rsid w:val="00371625"/>
    <w:rsid w:val="00372847"/>
    <w:rsid w:val="003C2A7B"/>
    <w:rsid w:val="003F03B9"/>
    <w:rsid w:val="00404C1D"/>
    <w:rsid w:val="00481F09"/>
    <w:rsid w:val="004B4DD0"/>
    <w:rsid w:val="004D6FC2"/>
    <w:rsid w:val="004E011A"/>
    <w:rsid w:val="004E74B0"/>
    <w:rsid w:val="005033AA"/>
    <w:rsid w:val="00510A2D"/>
    <w:rsid w:val="00521D3C"/>
    <w:rsid w:val="00546D10"/>
    <w:rsid w:val="00556638"/>
    <w:rsid w:val="0056342D"/>
    <w:rsid w:val="00575469"/>
    <w:rsid w:val="005B019F"/>
    <w:rsid w:val="005D1582"/>
    <w:rsid w:val="00607D0B"/>
    <w:rsid w:val="00612343"/>
    <w:rsid w:val="00637B85"/>
    <w:rsid w:val="00654594"/>
    <w:rsid w:val="00682205"/>
    <w:rsid w:val="006877CD"/>
    <w:rsid w:val="006947DA"/>
    <w:rsid w:val="006B3700"/>
    <w:rsid w:val="006C17E3"/>
    <w:rsid w:val="006C1C3D"/>
    <w:rsid w:val="006D01CD"/>
    <w:rsid w:val="006E10C9"/>
    <w:rsid w:val="00723F3E"/>
    <w:rsid w:val="007643AC"/>
    <w:rsid w:val="007D2AE3"/>
    <w:rsid w:val="007E171F"/>
    <w:rsid w:val="00803138"/>
    <w:rsid w:val="008066E8"/>
    <w:rsid w:val="00806CA3"/>
    <w:rsid w:val="008109F5"/>
    <w:rsid w:val="00850837"/>
    <w:rsid w:val="00851DEA"/>
    <w:rsid w:val="008A4DF9"/>
    <w:rsid w:val="008C0392"/>
    <w:rsid w:val="008E4A92"/>
    <w:rsid w:val="008E6C9B"/>
    <w:rsid w:val="00964E94"/>
    <w:rsid w:val="00991506"/>
    <w:rsid w:val="009C2680"/>
    <w:rsid w:val="009E6B8E"/>
    <w:rsid w:val="009F591D"/>
    <w:rsid w:val="00A007D9"/>
    <w:rsid w:val="00A01904"/>
    <w:rsid w:val="00A14523"/>
    <w:rsid w:val="00A25746"/>
    <w:rsid w:val="00A350F1"/>
    <w:rsid w:val="00A92893"/>
    <w:rsid w:val="00AC5EBE"/>
    <w:rsid w:val="00AD0A1B"/>
    <w:rsid w:val="00AE413E"/>
    <w:rsid w:val="00AE495F"/>
    <w:rsid w:val="00B363E5"/>
    <w:rsid w:val="00B55AC5"/>
    <w:rsid w:val="00B70F42"/>
    <w:rsid w:val="00B81658"/>
    <w:rsid w:val="00B81D1F"/>
    <w:rsid w:val="00B925F7"/>
    <w:rsid w:val="00BA1B82"/>
    <w:rsid w:val="00BC2A4D"/>
    <w:rsid w:val="00BE17B7"/>
    <w:rsid w:val="00BF48CD"/>
    <w:rsid w:val="00C350AE"/>
    <w:rsid w:val="00C60F24"/>
    <w:rsid w:val="00C751C6"/>
    <w:rsid w:val="00CA58B7"/>
    <w:rsid w:val="00CC245B"/>
    <w:rsid w:val="00D077FD"/>
    <w:rsid w:val="00D26B17"/>
    <w:rsid w:val="00D35E53"/>
    <w:rsid w:val="00D42E6C"/>
    <w:rsid w:val="00D44CFF"/>
    <w:rsid w:val="00D84D8A"/>
    <w:rsid w:val="00DB55B1"/>
    <w:rsid w:val="00DC27F9"/>
    <w:rsid w:val="00DE289F"/>
    <w:rsid w:val="00DF3BE7"/>
    <w:rsid w:val="00E01DAF"/>
    <w:rsid w:val="00E05142"/>
    <w:rsid w:val="00E26012"/>
    <w:rsid w:val="00E710DD"/>
    <w:rsid w:val="00E90C8E"/>
    <w:rsid w:val="00E9104C"/>
    <w:rsid w:val="00EA6DF6"/>
    <w:rsid w:val="00EC0D92"/>
    <w:rsid w:val="00EE6842"/>
    <w:rsid w:val="00F128F4"/>
    <w:rsid w:val="00F943AF"/>
    <w:rsid w:val="00FA133C"/>
    <w:rsid w:val="00FC5C68"/>
    <w:rsid w:val="00FD20F4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2B23C-B946-4F07-87A9-B5ADC3E5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Экономист-1</cp:lastModifiedBy>
  <cp:revision>26</cp:revision>
  <cp:lastPrinted>2024-07-10T06:24:00Z</cp:lastPrinted>
  <dcterms:created xsi:type="dcterms:W3CDTF">2024-07-12T05:24:00Z</dcterms:created>
  <dcterms:modified xsi:type="dcterms:W3CDTF">2024-08-12T04:28:00Z</dcterms:modified>
</cp:coreProperties>
</file>