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3511E4" w:rsidRDefault="00444C0C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20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 w:rsidR="00851DEA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от </w:t>
      </w:r>
      <w:r w:rsidR="006C17E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15</w:t>
      </w:r>
      <w:r w:rsidR="00EC0D92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апреля</w:t>
      </w:r>
      <w:r w:rsidR="000368F3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медицинских изделий.</w:t>
      </w:r>
      <w:r w:rsidR="00B81658" w:rsidRPr="003511E4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</w:p>
    <w:p w:rsidR="00654594" w:rsidRPr="003511E4" w:rsidRDefault="00654594" w:rsidP="00654594">
      <w:pPr>
        <w:rPr>
          <w:rFonts w:ascii="Times New Roman" w:hAnsi="Times New Roman" w:cs="Times New Roman"/>
          <w:b/>
          <w:sz w:val="24"/>
          <w:szCs w:val="24"/>
        </w:rPr>
      </w:pPr>
      <w:r w:rsidRPr="003511E4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287F87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C17E3">
        <w:rPr>
          <w:rFonts w:ascii="Times New Roman" w:hAnsi="Times New Roman" w:cs="Times New Roman"/>
          <w:b/>
          <w:sz w:val="24"/>
          <w:szCs w:val="24"/>
        </w:rPr>
        <w:t>16</w:t>
      </w:r>
      <w:r w:rsidR="00444C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44C0C">
        <w:rPr>
          <w:rFonts w:ascii="Times New Roman" w:hAnsi="Times New Roman" w:cs="Times New Roman"/>
          <w:b/>
          <w:sz w:val="24"/>
          <w:szCs w:val="24"/>
        </w:rPr>
        <w:t>апреля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6C17E3">
        <w:rPr>
          <w:rFonts w:ascii="Times New Roman" w:hAnsi="Times New Roman" w:cs="Times New Roman"/>
          <w:b/>
          <w:sz w:val="24"/>
          <w:szCs w:val="24"/>
        </w:rPr>
        <w:t>22</w:t>
      </w:r>
      <w:r w:rsidR="00444C0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6C17E3">
        <w:rPr>
          <w:rFonts w:ascii="Times New Roman" w:hAnsi="Times New Roman" w:cs="Times New Roman"/>
          <w:b/>
          <w:sz w:val="24"/>
          <w:szCs w:val="24"/>
        </w:rPr>
        <w:t>22</w:t>
      </w:r>
      <w:r w:rsidR="00EA6D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C0C">
        <w:rPr>
          <w:rFonts w:ascii="Times New Roman" w:hAnsi="Times New Roman" w:cs="Times New Roman"/>
          <w:b/>
          <w:sz w:val="24"/>
          <w:szCs w:val="24"/>
        </w:rPr>
        <w:t>апреля</w:t>
      </w:r>
      <w:r w:rsidR="000368F3" w:rsidRPr="003511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1E4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3511E4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3511E4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 </w:t>
      </w:r>
    </w:p>
    <w:p w:rsidR="007D2AE3" w:rsidRPr="003511E4" w:rsidRDefault="00FC2B8E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C2B8E">
        <w:rPr>
          <w:rFonts w:ascii="Times New Roman" w:hAnsi="Times New Roman" w:cs="Times New Roman"/>
          <w:b/>
          <w:color w:val="FF0000"/>
          <w:sz w:val="24"/>
          <w:szCs w:val="24"/>
        </w:rPr>
        <w:t>Требования к поставщикам: непросроченные регистрационные удостоверения, сертификаты, правильно заполненные ценовые предложения, полный пакет соответствующих документов.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EC0D92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EA6DF6" w:rsidP="00444C0C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заявке Заказчика</w:t>
            </w:r>
            <w:r w:rsidR="00444C0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но не позднее 15 календарных дней после 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заявки</w:t>
            </w:r>
            <w:r w:rsidR="00A97D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proofErr w:type="gramEnd"/>
            <w:r w:rsidR="00A97D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для инструментов электродов), 2-3 недели для кабеля.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17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EC0D92" w:rsidRPr="00EC0D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4C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FC5C68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EC0D92" w:rsidRDefault="006C17E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452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C0C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="00EA6DF6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654594"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EC0D92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EC0D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6C17E3" w:rsidRPr="006C17E3" w:rsidRDefault="006C17E3" w:rsidP="006C17E3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C17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71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8079"/>
        <w:gridCol w:w="1418"/>
        <w:gridCol w:w="2126"/>
        <w:gridCol w:w="2126"/>
      </w:tblGrid>
      <w:tr w:rsidR="00444C0C" w:rsidRPr="006C17E3" w:rsidTr="00444C0C">
        <w:tc>
          <w:tcPr>
            <w:tcW w:w="964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№лота</w:t>
            </w:r>
          </w:p>
        </w:tc>
        <w:tc>
          <w:tcPr>
            <w:tcW w:w="8079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418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Кол-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во</w:t>
            </w:r>
            <w:r w:rsidR="008B527B">
              <w:rPr>
                <w:rFonts w:ascii="Times New Roman" w:eastAsia="Calibri" w:hAnsi="Times New Roman" w:cs="Times New Roman"/>
              </w:rPr>
              <w:t>,штука</w:t>
            </w:r>
            <w:proofErr w:type="spellEnd"/>
            <w:proofErr w:type="gramEnd"/>
          </w:p>
        </w:tc>
        <w:tc>
          <w:tcPr>
            <w:tcW w:w="2126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Цена</w:t>
            </w:r>
            <w:r>
              <w:rPr>
                <w:rFonts w:ascii="Times New Roman" w:eastAsia="Calibri" w:hAnsi="Times New Roman" w:cs="Times New Roman"/>
              </w:rPr>
              <w:t>,тенге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за единицу</w:t>
            </w:r>
          </w:p>
        </w:tc>
        <w:tc>
          <w:tcPr>
            <w:tcW w:w="2126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</w:tr>
      <w:tr w:rsidR="00444C0C" w:rsidRPr="006C17E3" w:rsidTr="00444C0C">
        <w:tc>
          <w:tcPr>
            <w:tcW w:w="964" w:type="dxa"/>
          </w:tcPr>
          <w:p w:rsidR="00444C0C" w:rsidRPr="006C17E3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C17E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079" w:type="dxa"/>
          </w:tcPr>
          <w:p w:rsidR="00444C0C" w:rsidRPr="008B527B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B527B">
              <w:rPr>
                <w:rFonts w:ascii="Times New Roman" w:eastAsia="Calibri" w:hAnsi="Times New Roman" w:cs="Times New Roman"/>
              </w:rPr>
              <w:t>Высокочастотные электрохирургические инструменты по ШГИД.942416.001ТУ.Монополярные инструменты (электроды). Электрод с прямым стержнем, с рабочей частью в виде проволочной петли в форме круга (размер 10 х 0,3мм, штекер 4мм</w:t>
            </w:r>
            <w:proofErr w:type="gramStart"/>
            <w:r w:rsidRPr="008B527B">
              <w:rPr>
                <w:rFonts w:ascii="Times New Roman" w:eastAsia="Calibri" w:hAnsi="Times New Roman" w:cs="Times New Roman"/>
              </w:rPr>
              <w:t>).Электроды</w:t>
            </w:r>
            <w:proofErr w:type="gramEnd"/>
            <w:r w:rsidRPr="008B527B">
              <w:rPr>
                <w:rFonts w:ascii="Times New Roman" w:eastAsia="Calibri" w:hAnsi="Times New Roman" w:cs="Times New Roman"/>
              </w:rPr>
              <w:t xml:space="preserve"> необходимы  аппарату</w:t>
            </w:r>
            <w:r w:rsidR="008B527B" w:rsidRPr="008B527B">
              <w:rPr>
                <w:rFonts w:ascii="Times New Roman" w:eastAsia="Calibri" w:hAnsi="Times New Roman" w:cs="Times New Roman"/>
              </w:rPr>
              <w:t xml:space="preserve"> ЭХВЧ-80-03-«Фотел» для оздоровления шейки матки.</w:t>
            </w:r>
          </w:p>
        </w:tc>
        <w:tc>
          <w:tcPr>
            <w:tcW w:w="1418" w:type="dxa"/>
          </w:tcPr>
          <w:p w:rsidR="008B527B" w:rsidRDefault="008B527B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4C0C" w:rsidRPr="006C17E3" w:rsidRDefault="008B527B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3</w:t>
            </w:r>
          </w:p>
        </w:tc>
        <w:tc>
          <w:tcPr>
            <w:tcW w:w="2126" w:type="dxa"/>
          </w:tcPr>
          <w:p w:rsidR="00444C0C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527B" w:rsidRPr="006C17E3" w:rsidRDefault="008B527B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11000</w:t>
            </w:r>
          </w:p>
        </w:tc>
        <w:tc>
          <w:tcPr>
            <w:tcW w:w="2126" w:type="dxa"/>
          </w:tcPr>
          <w:p w:rsidR="00444C0C" w:rsidRDefault="00444C0C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8B527B" w:rsidRPr="006C17E3" w:rsidRDefault="008B527B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33000</w:t>
            </w:r>
          </w:p>
        </w:tc>
      </w:tr>
      <w:tr w:rsidR="00A97DC3" w:rsidRPr="006C17E3" w:rsidTr="00444C0C">
        <w:tc>
          <w:tcPr>
            <w:tcW w:w="964" w:type="dxa"/>
          </w:tcPr>
          <w:p w:rsidR="00A97DC3" w:rsidRPr="006C17E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8079" w:type="dxa"/>
          </w:tcPr>
          <w:p w:rsidR="00A97DC3" w:rsidRP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Кабель пациента для ЭК12Т-01-Р-Д, штекер </w:t>
            </w:r>
            <w:r>
              <w:rPr>
                <w:rFonts w:ascii="Times New Roman" w:eastAsia="Calibri" w:hAnsi="Times New Roman" w:cs="Times New Roman"/>
                <w:lang w:val="en-US"/>
              </w:rPr>
              <w:t>banana</w:t>
            </w:r>
            <w:r>
              <w:rPr>
                <w:rFonts w:ascii="Times New Roman" w:eastAsia="Calibri" w:hAnsi="Times New Roman" w:cs="Times New Roman"/>
              </w:rPr>
              <w:t xml:space="preserve"> 4мм, </w:t>
            </w:r>
            <w:r>
              <w:rPr>
                <w:rFonts w:ascii="Times New Roman" w:eastAsia="Calibri" w:hAnsi="Times New Roman" w:cs="Times New Roman"/>
                <w:lang w:val="en-US"/>
              </w:rPr>
              <w:t>IEC</w:t>
            </w:r>
            <w:r>
              <w:rPr>
                <w:rFonts w:ascii="Times New Roman" w:eastAsia="Calibri" w:hAnsi="Times New Roman" w:cs="Times New Roman"/>
              </w:rPr>
              <w:t xml:space="preserve"> в комплекте с набором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электродов.Набор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включает в себя: 6электродов круглой формы с грушей, зажимами и винтами для присоединения, а также 4 электрода закрепляемые на конечности имеют клеммы (прищепки</w:t>
            </w:r>
            <w:proofErr w:type="gramStart"/>
            <w:r>
              <w:rPr>
                <w:rFonts w:ascii="Times New Roman" w:eastAsia="Calibri" w:hAnsi="Times New Roman" w:cs="Times New Roman"/>
              </w:rPr>
              <w:t>).Срок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гарантии 12 месяцев.</w:t>
            </w:r>
          </w:p>
        </w:tc>
        <w:tc>
          <w:tcPr>
            <w:tcW w:w="1418" w:type="dxa"/>
          </w:tcPr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 </w:t>
            </w:r>
          </w:p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         3</w:t>
            </w:r>
          </w:p>
        </w:tc>
        <w:tc>
          <w:tcPr>
            <w:tcW w:w="2126" w:type="dxa"/>
          </w:tcPr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75000</w:t>
            </w:r>
          </w:p>
        </w:tc>
        <w:tc>
          <w:tcPr>
            <w:tcW w:w="2126" w:type="dxa"/>
          </w:tcPr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97DC3" w:rsidRDefault="00A97DC3" w:rsidP="006C17E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225000</w:t>
            </w:r>
            <w:bookmarkStart w:id="0" w:name="_GoBack"/>
            <w:bookmarkEnd w:id="0"/>
          </w:p>
        </w:tc>
      </w:tr>
    </w:tbl>
    <w:p w:rsidR="00FC2B8E" w:rsidRDefault="00FC2B8E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>ң орталық ауруханасы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EC0D92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04C1D" w:rsidRPr="00EC0D92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100101, Карагандинская область,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EC0D9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e-mail:</w:t>
      </w:r>
      <w:proofErr w:type="gram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EC0D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abay@mail.ru</w:t>
      </w:r>
    </w:p>
    <w:p w:rsidR="00654594" w:rsidRPr="00EC0D92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EC0D92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EC0D92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ОКПО 38862891 </w:t>
      </w:r>
    </w:p>
    <w:p w:rsidR="00654594" w:rsidRPr="00EC0D92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0D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КБЕ 16                     </w:t>
      </w:r>
    </w:p>
    <w:sectPr w:rsidR="00654594" w:rsidRPr="00EC0D92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13591"/>
    <w:rsid w:val="00016990"/>
    <w:rsid w:val="00025290"/>
    <w:rsid w:val="00026CD1"/>
    <w:rsid w:val="000368F3"/>
    <w:rsid w:val="000452A2"/>
    <w:rsid w:val="00066B70"/>
    <w:rsid w:val="00093916"/>
    <w:rsid w:val="000B3176"/>
    <w:rsid w:val="000F4150"/>
    <w:rsid w:val="001765CE"/>
    <w:rsid w:val="00235B5E"/>
    <w:rsid w:val="00287F87"/>
    <w:rsid w:val="002F5294"/>
    <w:rsid w:val="003511E4"/>
    <w:rsid w:val="00351437"/>
    <w:rsid w:val="003F03B9"/>
    <w:rsid w:val="00404C1D"/>
    <w:rsid w:val="00444C0C"/>
    <w:rsid w:val="00481F09"/>
    <w:rsid w:val="00556638"/>
    <w:rsid w:val="0056342D"/>
    <w:rsid w:val="00575469"/>
    <w:rsid w:val="00654594"/>
    <w:rsid w:val="006C17E3"/>
    <w:rsid w:val="006D01CD"/>
    <w:rsid w:val="007643AC"/>
    <w:rsid w:val="007D2AE3"/>
    <w:rsid w:val="00803138"/>
    <w:rsid w:val="008066E8"/>
    <w:rsid w:val="008109F5"/>
    <w:rsid w:val="00851DEA"/>
    <w:rsid w:val="008B527B"/>
    <w:rsid w:val="008E6C9B"/>
    <w:rsid w:val="009112B1"/>
    <w:rsid w:val="009F591D"/>
    <w:rsid w:val="00A350F1"/>
    <w:rsid w:val="00A97DC3"/>
    <w:rsid w:val="00AC5EBE"/>
    <w:rsid w:val="00B70F42"/>
    <w:rsid w:val="00B81658"/>
    <w:rsid w:val="00C751C6"/>
    <w:rsid w:val="00D077FD"/>
    <w:rsid w:val="00D35E53"/>
    <w:rsid w:val="00D42E6C"/>
    <w:rsid w:val="00E01DAF"/>
    <w:rsid w:val="00E05142"/>
    <w:rsid w:val="00EA6DF6"/>
    <w:rsid w:val="00EC0D92"/>
    <w:rsid w:val="00EE6842"/>
    <w:rsid w:val="00FC2B8E"/>
    <w:rsid w:val="00FC5C68"/>
    <w:rsid w:val="00FC6ECD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44</cp:revision>
  <cp:lastPrinted>2023-01-12T03:52:00Z</cp:lastPrinted>
  <dcterms:created xsi:type="dcterms:W3CDTF">2022-12-14T10:54:00Z</dcterms:created>
  <dcterms:modified xsi:type="dcterms:W3CDTF">2024-04-15T11:32:00Z</dcterms:modified>
</cp:coreProperties>
</file>