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8E" w:rsidRPr="000F1508" w:rsidRDefault="006947DA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Протокол  №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 от 22</w:t>
      </w:r>
      <w:r w:rsidR="00E90C8E"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.04.2024 года о проведении закупа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E90C8E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МИ</w:t>
      </w:r>
      <w:r w:rsidR="00E90C8E"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способом запроса ценовых предложений.</w:t>
      </w: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Место заседания: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г.Абай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ул. Про</w:t>
      </w:r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мышленная, </w:t>
      </w:r>
      <w:proofErr w:type="gramStart"/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77.,</w:t>
      </w:r>
      <w:proofErr w:type="gramEnd"/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Дата и время: 22</w:t>
      </w: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.04. 2024 г 15.30 часов.</w:t>
      </w:r>
    </w:p>
    <w:p w:rsidR="00E90C8E" w:rsidRPr="000F1508" w:rsidRDefault="00E90C8E" w:rsidP="00E90C8E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Конкурсная комиссия в составе: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зам.директора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 качеству оказания медицинских услуг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Оспанов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</w:t>
      </w:r>
      <w:proofErr w:type="gram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главный  бухгалтер</w:t>
      </w:r>
      <w:proofErr w:type="gram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Кадышева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Б.С., главная медсестра </w:t>
      </w:r>
      <w:proofErr w:type="spellStart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Урушева</w:t>
      </w:r>
      <w:proofErr w:type="spellEnd"/>
      <w:r w:rsidRPr="000F150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А.А., заведующая аптекой  Меликова С.Ю., секретаря специалиста по ГЗ Фунт Л.А., произвели процедуру рассмотрения. Ценовые предложения предоставили: </w:t>
      </w:r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ТОО «</w:t>
      </w:r>
      <w:proofErr w:type="spellStart"/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КаДаРус</w:t>
      </w:r>
      <w:proofErr w:type="spellEnd"/>
      <w:r w:rsidR="006947D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».</w:t>
      </w:r>
    </w:p>
    <w:p w:rsidR="00AE495F" w:rsidRDefault="00AE495F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7DA" w:rsidRPr="006C17E3" w:rsidRDefault="006947DA" w:rsidP="006947DA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145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64"/>
        <w:gridCol w:w="5670"/>
        <w:gridCol w:w="1417"/>
        <w:gridCol w:w="1418"/>
        <w:gridCol w:w="1701"/>
        <w:gridCol w:w="1701"/>
        <w:gridCol w:w="1701"/>
      </w:tblGrid>
      <w:tr w:rsidR="006947DA" w:rsidRPr="006C17E3" w:rsidTr="006947DA">
        <w:tc>
          <w:tcPr>
            <w:tcW w:w="964" w:type="dxa"/>
          </w:tcPr>
          <w:p w:rsidR="006947DA" w:rsidRPr="006C17E3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№лота</w:t>
            </w:r>
          </w:p>
        </w:tc>
        <w:tc>
          <w:tcPr>
            <w:tcW w:w="5670" w:type="dxa"/>
          </w:tcPr>
          <w:p w:rsidR="006947DA" w:rsidRPr="006C17E3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1417" w:type="dxa"/>
          </w:tcPr>
          <w:p w:rsidR="006947DA" w:rsidRPr="006C17E3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C17E3">
              <w:rPr>
                <w:rFonts w:ascii="Times New Roman" w:eastAsia="Calibri" w:hAnsi="Times New Roman" w:cs="Times New Roman"/>
              </w:rPr>
              <w:t>Кол-</w:t>
            </w: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во</w:t>
            </w:r>
            <w:r>
              <w:rPr>
                <w:rFonts w:ascii="Times New Roman" w:eastAsia="Calibri" w:hAnsi="Times New Roman" w:cs="Times New Roman"/>
              </w:rPr>
              <w:t>,штука</w:t>
            </w:r>
            <w:proofErr w:type="spellEnd"/>
            <w:proofErr w:type="gramEnd"/>
          </w:p>
        </w:tc>
        <w:tc>
          <w:tcPr>
            <w:tcW w:w="1418" w:type="dxa"/>
          </w:tcPr>
          <w:p w:rsidR="006947DA" w:rsidRPr="006C17E3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6C17E3">
              <w:rPr>
                <w:rFonts w:ascii="Times New Roman" w:eastAsia="Calibri" w:hAnsi="Times New Roman" w:cs="Times New Roman"/>
              </w:rPr>
              <w:t>Цена</w:t>
            </w:r>
            <w:r>
              <w:rPr>
                <w:rFonts w:ascii="Times New Roman" w:eastAsia="Calibri" w:hAnsi="Times New Roman" w:cs="Times New Roman"/>
              </w:rPr>
              <w:t>,тенге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 xml:space="preserve"> за единицу</w:t>
            </w:r>
          </w:p>
        </w:tc>
        <w:tc>
          <w:tcPr>
            <w:tcW w:w="1701" w:type="dxa"/>
          </w:tcPr>
          <w:p w:rsidR="006947DA" w:rsidRPr="006C17E3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Сумма,тенге</w:t>
            </w:r>
            <w:proofErr w:type="spellEnd"/>
            <w:proofErr w:type="gramEnd"/>
          </w:p>
        </w:tc>
        <w:tc>
          <w:tcPr>
            <w:tcW w:w="1701" w:type="dxa"/>
          </w:tcPr>
          <w:p w:rsidR="006947DA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КаДаРус</w:t>
            </w:r>
            <w:proofErr w:type="spellEnd"/>
            <w:r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6947DA" w:rsidRDefault="006947DA" w:rsidP="006945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Победитель</w:t>
            </w:r>
          </w:p>
        </w:tc>
      </w:tr>
      <w:tr w:rsidR="006947DA" w:rsidRPr="006947DA" w:rsidTr="006947DA">
        <w:tc>
          <w:tcPr>
            <w:tcW w:w="964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Высокочастотные электрохирургические инструменты по ШГИД.942416.001ТУ.Монополярные инструменты (электроды). Электрод с прямым стержнем, с рабочей частью в виде проволочной петли в форме круга (размер 10 х 0,3мм, штекер 4мм</w:t>
            </w:r>
            <w:proofErr w:type="gramStart"/>
            <w:r w:rsidRPr="006947DA">
              <w:rPr>
                <w:rFonts w:ascii="Times New Roman" w:eastAsia="Calibri" w:hAnsi="Times New Roman" w:cs="Times New Roman"/>
              </w:rPr>
              <w:t>).Электроды</w:t>
            </w:r>
            <w:proofErr w:type="gramEnd"/>
            <w:r w:rsidRPr="006947DA">
              <w:rPr>
                <w:rFonts w:ascii="Times New Roman" w:eastAsia="Calibri" w:hAnsi="Times New Roman" w:cs="Times New Roman"/>
              </w:rPr>
              <w:t xml:space="preserve"> необходимы  аппарату ЭХВЧ-80-03-«Фотел» для оздоровления шейки матки.</w:t>
            </w:r>
          </w:p>
        </w:tc>
        <w:tc>
          <w:tcPr>
            <w:tcW w:w="1417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 xml:space="preserve">         3</w:t>
            </w:r>
          </w:p>
        </w:tc>
        <w:tc>
          <w:tcPr>
            <w:tcW w:w="1418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11000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33000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10900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ТОО «</w:t>
            </w:r>
            <w:proofErr w:type="spellStart"/>
            <w:r w:rsidRPr="006947DA">
              <w:rPr>
                <w:rFonts w:ascii="Times New Roman" w:eastAsia="Calibri" w:hAnsi="Times New Roman" w:cs="Times New Roman"/>
              </w:rPr>
              <w:t>КаДаРус</w:t>
            </w:r>
            <w:proofErr w:type="spellEnd"/>
            <w:r w:rsidRPr="006947DA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6947DA" w:rsidRPr="006947DA" w:rsidTr="006947DA">
        <w:tc>
          <w:tcPr>
            <w:tcW w:w="964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 xml:space="preserve">Кабель пациента для ЭК12Т-01-Р-Д, штекер </w:t>
            </w:r>
            <w:r w:rsidRPr="006947DA">
              <w:rPr>
                <w:rFonts w:ascii="Times New Roman" w:eastAsia="Calibri" w:hAnsi="Times New Roman" w:cs="Times New Roman"/>
                <w:lang w:val="en-US"/>
              </w:rPr>
              <w:t>banana</w:t>
            </w:r>
            <w:r w:rsidRPr="006947DA">
              <w:rPr>
                <w:rFonts w:ascii="Times New Roman" w:eastAsia="Calibri" w:hAnsi="Times New Roman" w:cs="Times New Roman"/>
              </w:rPr>
              <w:t xml:space="preserve"> 4мм, </w:t>
            </w:r>
            <w:r w:rsidRPr="006947DA">
              <w:rPr>
                <w:rFonts w:ascii="Times New Roman" w:eastAsia="Calibri" w:hAnsi="Times New Roman" w:cs="Times New Roman"/>
                <w:lang w:val="en-US"/>
              </w:rPr>
              <w:t>IEC</w:t>
            </w:r>
            <w:r w:rsidRPr="006947DA">
              <w:rPr>
                <w:rFonts w:ascii="Times New Roman" w:eastAsia="Calibri" w:hAnsi="Times New Roman" w:cs="Times New Roman"/>
              </w:rPr>
              <w:t xml:space="preserve"> в комплекте с набором </w:t>
            </w:r>
            <w:proofErr w:type="spellStart"/>
            <w:r w:rsidRPr="006947DA">
              <w:rPr>
                <w:rFonts w:ascii="Times New Roman" w:eastAsia="Calibri" w:hAnsi="Times New Roman" w:cs="Times New Roman"/>
              </w:rPr>
              <w:t>электродов.Набор</w:t>
            </w:r>
            <w:proofErr w:type="spellEnd"/>
            <w:r w:rsidRPr="006947DA">
              <w:rPr>
                <w:rFonts w:ascii="Times New Roman" w:eastAsia="Calibri" w:hAnsi="Times New Roman" w:cs="Times New Roman"/>
              </w:rPr>
              <w:t xml:space="preserve"> включает в себя: 6электродов круглой формы с грушей, зажимами и винтами для присоединения, а также 4 электрода закрепляемые на конечности имеют клеммы (прищепки</w:t>
            </w:r>
            <w:proofErr w:type="gramStart"/>
            <w:r w:rsidRPr="006947DA">
              <w:rPr>
                <w:rFonts w:ascii="Times New Roman" w:eastAsia="Calibri" w:hAnsi="Times New Roman" w:cs="Times New Roman"/>
              </w:rPr>
              <w:t>).Срок</w:t>
            </w:r>
            <w:proofErr w:type="gramEnd"/>
            <w:r w:rsidRPr="006947DA">
              <w:rPr>
                <w:rFonts w:ascii="Times New Roman" w:eastAsia="Calibri" w:hAnsi="Times New Roman" w:cs="Times New Roman"/>
              </w:rPr>
              <w:t xml:space="preserve"> гарантии 12 месяцев.</w:t>
            </w:r>
          </w:p>
        </w:tc>
        <w:tc>
          <w:tcPr>
            <w:tcW w:w="1417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 xml:space="preserve">           </w:t>
            </w: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 xml:space="preserve">          3</w:t>
            </w:r>
          </w:p>
        </w:tc>
        <w:tc>
          <w:tcPr>
            <w:tcW w:w="1418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75000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225000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Не состоялся</w:t>
            </w:r>
          </w:p>
        </w:tc>
        <w:tc>
          <w:tcPr>
            <w:tcW w:w="1701" w:type="dxa"/>
          </w:tcPr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947DA" w:rsidRPr="006947DA" w:rsidRDefault="006947DA" w:rsidP="006947D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947DA">
              <w:rPr>
                <w:rFonts w:ascii="Times New Roman" w:eastAsia="Calibri" w:hAnsi="Times New Roman" w:cs="Times New Roman"/>
              </w:rPr>
              <w:t>Не состоялся</w:t>
            </w:r>
          </w:p>
        </w:tc>
      </w:tr>
    </w:tbl>
    <w:p w:rsidR="006947DA" w:rsidRPr="006947DA" w:rsidRDefault="006947DA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947DA" w:rsidRDefault="006947DA" w:rsidP="00654594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90C8E" w:rsidRPr="00E90C8E" w:rsidRDefault="00E90C8E" w:rsidP="00E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Конкурсная комиссия приняла решение: </w:t>
      </w:r>
    </w:p>
    <w:p w:rsidR="00E90C8E" w:rsidRPr="00E90C8E" w:rsidRDefault="00E90C8E" w:rsidP="00E90C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</w:t>
      </w: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Признать</w:t>
      </w:r>
      <w:proofErr w:type="gramEnd"/>
      <w:r w:rsid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победителем</w:t>
      </w: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заключить договор со следующим</w:t>
      </w:r>
      <w:r w:rsid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поставщиком</w:t>
      </w:r>
      <w:r w:rsidRPr="00E90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947DA" w:rsidRP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ТОО «</w:t>
      </w:r>
      <w:proofErr w:type="spellStart"/>
      <w:r w:rsidR="006947DA" w:rsidRP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КаДаРус</w:t>
      </w:r>
      <w:proofErr w:type="spellEnd"/>
      <w:r w:rsidR="006947DA" w:rsidRP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694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72847" w:rsidRPr="00372847" w:rsidRDefault="00372847" w:rsidP="003728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.   За</w:t>
      </w:r>
      <w:r w:rsidR="006947D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купка не состоялась по лотам: № 2.</w:t>
      </w:r>
      <w:bookmarkStart w:id="0" w:name="_GoBack"/>
      <w:bookmarkEnd w:id="0"/>
    </w:p>
    <w:sectPr w:rsidR="00372847" w:rsidRPr="00372847" w:rsidSect="00E01D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49"/>
    <w:multiLevelType w:val="hybridMultilevel"/>
    <w:tmpl w:val="7A602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51056"/>
    <w:multiLevelType w:val="hybridMultilevel"/>
    <w:tmpl w:val="CBB0A1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4594"/>
    <w:rsid w:val="00025290"/>
    <w:rsid w:val="00026CD1"/>
    <w:rsid w:val="000368F3"/>
    <w:rsid w:val="000452A2"/>
    <w:rsid w:val="00066B70"/>
    <w:rsid w:val="00093916"/>
    <w:rsid w:val="000B3176"/>
    <w:rsid w:val="000F4150"/>
    <w:rsid w:val="001711E2"/>
    <w:rsid w:val="001765CE"/>
    <w:rsid w:val="00235B5E"/>
    <w:rsid w:val="00287F87"/>
    <w:rsid w:val="002F5294"/>
    <w:rsid w:val="003511E4"/>
    <w:rsid w:val="00351437"/>
    <w:rsid w:val="00372847"/>
    <w:rsid w:val="003F03B9"/>
    <w:rsid w:val="00404C1D"/>
    <w:rsid w:val="00481F09"/>
    <w:rsid w:val="004D6FC2"/>
    <w:rsid w:val="00556638"/>
    <w:rsid w:val="0056342D"/>
    <w:rsid w:val="00575469"/>
    <w:rsid w:val="00654594"/>
    <w:rsid w:val="006877CD"/>
    <w:rsid w:val="006947DA"/>
    <w:rsid w:val="006C17E3"/>
    <w:rsid w:val="006D01CD"/>
    <w:rsid w:val="007643AC"/>
    <w:rsid w:val="007D2AE3"/>
    <w:rsid w:val="00803138"/>
    <w:rsid w:val="008066E8"/>
    <w:rsid w:val="008109F5"/>
    <w:rsid w:val="00851DEA"/>
    <w:rsid w:val="008E6C9B"/>
    <w:rsid w:val="00991506"/>
    <w:rsid w:val="009F591D"/>
    <w:rsid w:val="00A007D9"/>
    <w:rsid w:val="00A350F1"/>
    <w:rsid w:val="00AC5EBE"/>
    <w:rsid w:val="00AE495F"/>
    <w:rsid w:val="00B70F42"/>
    <w:rsid w:val="00B81658"/>
    <w:rsid w:val="00BA1B82"/>
    <w:rsid w:val="00C751C6"/>
    <w:rsid w:val="00CA58B7"/>
    <w:rsid w:val="00D077FD"/>
    <w:rsid w:val="00D35E53"/>
    <w:rsid w:val="00D42E6C"/>
    <w:rsid w:val="00DC27F9"/>
    <w:rsid w:val="00E01DAF"/>
    <w:rsid w:val="00E05142"/>
    <w:rsid w:val="00E710DD"/>
    <w:rsid w:val="00E90C8E"/>
    <w:rsid w:val="00EA6DF6"/>
    <w:rsid w:val="00EC0D92"/>
    <w:rsid w:val="00EE6842"/>
    <w:rsid w:val="00FC5C68"/>
    <w:rsid w:val="00FD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38D82-CDAE-42EF-A61B-A913F6EB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5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5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5B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48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DC27F9"/>
  </w:style>
  <w:style w:type="paragraph" w:styleId="a6">
    <w:name w:val="List Paragraph"/>
    <w:basedOn w:val="a"/>
    <w:uiPriority w:val="34"/>
    <w:qFormat/>
    <w:rsid w:val="00DC27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Госзакупщик</dc:creator>
  <cp:keywords/>
  <dc:description/>
  <cp:lastModifiedBy>Госзакупщик</cp:lastModifiedBy>
  <cp:revision>44</cp:revision>
  <cp:lastPrinted>2023-01-12T03:52:00Z</cp:lastPrinted>
  <dcterms:created xsi:type="dcterms:W3CDTF">2022-12-14T10:54:00Z</dcterms:created>
  <dcterms:modified xsi:type="dcterms:W3CDTF">2024-04-24T11:27:00Z</dcterms:modified>
</cp:coreProperties>
</file>